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atLeas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附件3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cs="Times New Roman" w:eastAsiaTheme="majorEastAsia"/>
          <w:bCs/>
          <w:sz w:val="44"/>
          <w:szCs w:val="28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28"/>
        </w:rPr>
        <w:t>提供资料要求</w:t>
      </w:r>
    </w:p>
    <w:p>
      <w:pPr>
        <w:adjustRightInd w:val="0"/>
        <w:snapToGrid w:val="0"/>
        <w:spacing w:line="480" w:lineRule="auto"/>
        <w:ind w:firstLine="482" w:firstLineChars="200"/>
        <w:rPr>
          <w:rFonts w:hint="default" w:ascii="Times New Roman" w:hAnsi="Times New Roman" w:cs="Times New Roman" w:eastAsia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一、填表要求：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本表用于申请全国水利水电工程施工现场管理人员培训合格证书。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申请表及汇总表信息要求用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计算机打印</w:t>
      </w:r>
      <w:r>
        <w:rPr>
          <w:rFonts w:hint="default" w:ascii="Times New Roman" w:hAnsi="Times New Roman" w:eastAsia="仿宋" w:cs="Times New Roman"/>
          <w:sz w:val="32"/>
          <w:szCs w:val="32"/>
        </w:rPr>
        <w:t>，签字部分用钢笔或签字笔书写工整。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职务类别指施工员、质量员、安全员、材料员、资料员五类。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企业名称要求填写企业全称。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二、申报资料要求：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以企业为一个报名单位，</w:t>
      </w:r>
      <w:r>
        <w:rPr>
          <w:rFonts w:hint="default" w:ascii="Times New Roman" w:hAnsi="Times New Roman" w:eastAsia="仿宋" w:cs="Times New Roman"/>
          <w:sz w:val="32"/>
          <w:szCs w:val="32"/>
        </w:rPr>
        <w:t>提供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汇总表</w:t>
      </w:r>
      <w:r>
        <w:rPr>
          <w:rFonts w:hint="default" w:ascii="Times New Roman" w:hAnsi="Times New Roman" w:eastAsia="仿宋" w:cs="Times New Roman"/>
          <w:bCs/>
          <w:color w:val="000000" w:themeColor="text1"/>
          <w:sz w:val="32"/>
          <w:szCs w:val="32"/>
        </w:rPr>
        <w:t>（附件1）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和（附件2）个人申报资料各一份，要求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</w:rPr>
        <w:t>电子版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。另外，汇总表还需提供一份加盖公章的扫描件，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</w:rPr>
        <w:t>个人申请表（申请表上贴上照片并加盖公章后扫描）。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2.其他需要发的电子版资料有：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</w:rPr>
        <w:t>（1）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</w:rPr>
        <w:t>电子版照片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32"/>
          <w:szCs w:val="32"/>
        </w:rPr>
        <w:t>一寸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</w:rPr>
        <w:t>证件照、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0"/>
          <w:sz w:val="32"/>
          <w:szCs w:val="32"/>
        </w:rPr>
        <w:t>不限底色、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照片格式命名：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姓名+身份证号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</w:rPr>
        <w:t>.jpg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Cs/>
          <w:color w:val="000000" w:themeColor="text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kern w:val="0"/>
          <w:sz w:val="32"/>
          <w:szCs w:val="32"/>
        </w:rPr>
        <w:t>（2）身份证扫描件（正、反面扫描在一页纸上）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Cs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kern w:val="0"/>
          <w:sz w:val="32"/>
          <w:szCs w:val="32"/>
        </w:rPr>
        <w:t xml:space="preserve">（3）毕业证扫描件。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</w:rPr>
        <w:t>人员资料排序和</w:t>
      </w:r>
      <w:r>
        <w:rPr>
          <w:rFonts w:hint="default" w:ascii="Times New Roman" w:hAnsi="Times New Roman" w:eastAsia="仿宋" w:cs="Times New Roman"/>
          <w:sz w:val="32"/>
          <w:szCs w:val="32"/>
        </w:rPr>
        <w:t>汇总表上一致，（例如：01+姓名），如图：</w:t>
      </w:r>
    </w:p>
    <w:p>
      <w:pPr>
        <w:widowControl/>
        <w:spacing w:line="480" w:lineRule="auto"/>
        <w:ind w:firstLine="480" w:firstLineChars="200"/>
        <w:jc w:val="center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drawing>
          <wp:inline distT="0" distB="0" distL="0" distR="0">
            <wp:extent cx="2751455" cy="1833245"/>
            <wp:effectExtent l="0" t="0" r="0" b="0"/>
            <wp:docPr id="2" name="图片 6" descr="C:\Users\user\Documents\Tencent Files\3210065615\Image\C2C\[]K`QBYGSWV{E1~{MYK9I0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user\Documents\Tencent Files\3210065615\Image\C2C\[]K`QBYGSWV{E1~{MYK9I0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1"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24"/>
          <w:szCs w:val="24"/>
        </w:rPr>
        <w:drawing>
          <wp:inline distT="0" distB="0" distL="0" distR="0">
            <wp:extent cx="1231265" cy="1609090"/>
            <wp:effectExtent l="0" t="0" r="6985" b="10160"/>
            <wp:docPr id="3" name="图片 7" descr="C:\Users\user\Documents\Tencent Files\3210065615\Image\C2C\{VYL}LWL[S0UMU90ITQQ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\Users\user\Documents\Tencent Files\3210065615\Image\C2C\{VYL}LWL[S0UMU90ITQQS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</w:rPr>
        <w:t>4.每个人员的资料分开建文件夹整理，共5项内容，如下图所示：</w:t>
      </w:r>
    </w:p>
    <w:p>
      <w:pPr>
        <w:spacing w:line="480" w:lineRule="auto"/>
        <w:jc w:val="center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drawing>
          <wp:inline distT="0" distB="0" distL="0" distR="0">
            <wp:extent cx="2560320" cy="1584960"/>
            <wp:effectExtent l="0" t="0" r="0" b="0"/>
            <wp:docPr id="9" name="图片 9" descr="C:\Users\user\Documents\Tencent Files\3210065615\Image\C2C\4[I6XRI{Y1UIG4H85T{@%6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Documents\Tencent Files\3210065615\Image\C2C\4[I6XRI{Y1UIG4H85T{@%6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74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</w:rPr>
        <w:t>资料要求压缩，统一提供下面zip这种格式，如下图所示：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</w:rPr>
      </w:pPr>
    </w:p>
    <w:p>
      <w:pPr>
        <w:spacing w:line="480" w:lineRule="auto"/>
        <w:jc w:val="center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drawing>
          <wp:inline distT="0" distB="0" distL="0" distR="0">
            <wp:extent cx="2783205" cy="564515"/>
            <wp:effectExtent l="0" t="0" r="0" b="6985"/>
            <wp:docPr id="11" name="图片 11" descr="C:\Users\user\Documents\Tencent Files\3210065615\Image\C2C\GV`84QG1CW]9R8{SLX80Z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user\Documents\Tencent Files\3210065615\Image\C2C\GV`84QG1CW]9R8{SLX80Z3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</w:rPr>
        <w:t>压缩后的文件包(以“单位名称+五大员报名”命名)发送至邮箱（xh111777@163.com），如下图所示：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32"/>
          <w:szCs w:val="32"/>
        </w:rPr>
      </w:pPr>
    </w:p>
    <w:p>
      <w:pPr>
        <w:spacing w:line="480" w:lineRule="auto"/>
        <w:jc w:val="center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drawing>
          <wp:inline distT="0" distB="0" distL="0" distR="0">
            <wp:extent cx="1184910" cy="1296035"/>
            <wp:effectExtent l="0" t="0" r="15240" b="18415"/>
            <wp:docPr id="12" name="图片 12" descr="C:\Users\user\Documents\Tencent Files\3210065615\Image\C2C\UP}6P39O{@11$HX3R17[7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user\Documents\Tencent Files\3210065615\Image\C2C\UP}6P39O{@11$HX3R17[7I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80" w:lineRule="auto"/>
        <w:ind w:firstLine="800" w:firstLineChars="250"/>
        <w:rPr>
          <w:rFonts w:hint="default" w:ascii="Times New Roman" w:hAnsi="Times New Roman" w:eastAsia="仿宋" w:cs="Times New Roman"/>
          <w:sz w:val="32"/>
        </w:rPr>
      </w:pPr>
    </w:p>
    <w:p>
      <w:pPr>
        <w:adjustRightInd w:val="0"/>
        <w:snapToGrid w:val="0"/>
        <w:spacing w:line="720" w:lineRule="exact"/>
        <w:jc w:val="center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</w:rPr>
        <w:t>五大员证书样本</w:t>
      </w:r>
    </w:p>
    <w:p>
      <w:pPr>
        <w:jc w:val="center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drawing>
          <wp:inline distT="0" distB="0" distL="0" distR="0">
            <wp:extent cx="5234940" cy="7468870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74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ZTRmMzljMmQyZDEyMDBiNGZjMTllNmUxYzQyN2IifQ=="/>
  </w:docVars>
  <w:rsids>
    <w:rsidRoot w:val="00A1399B"/>
    <w:rsid w:val="0009237D"/>
    <w:rsid w:val="00197F08"/>
    <w:rsid w:val="002263BD"/>
    <w:rsid w:val="0028401C"/>
    <w:rsid w:val="002E4C26"/>
    <w:rsid w:val="0035210D"/>
    <w:rsid w:val="004F7E0B"/>
    <w:rsid w:val="00631806"/>
    <w:rsid w:val="0066705F"/>
    <w:rsid w:val="006F4858"/>
    <w:rsid w:val="0078611D"/>
    <w:rsid w:val="00885616"/>
    <w:rsid w:val="00A06401"/>
    <w:rsid w:val="00A1399B"/>
    <w:rsid w:val="00A6053B"/>
    <w:rsid w:val="00B404FE"/>
    <w:rsid w:val="00BA541C"/>
    <w:rsid w:val="00BC71D2"/>
    <w:rsid w:val="00C52010"/>
    <w:rsid w:val="00D12B33"/>
    <w:rsid w:val="00D22F98"/>
    <w:rsid w:val="00DF2EA8"/>
    <w:rsid w:val="00EC7281"/>
    <w:rsid w:val="00F51B1B"/>
    <w:rsid w:val="00F9205D"/>
    <w:rsid w:val="03ED780F"/>
    <w:rsid w:val="0C767628"/>
    <w:rsid w:val="117A550C"/>
    <w:rsid w:val="202A6DEC"/>
    <w:rsid w:val="45AD5DB8"/>
    <w:rsid w:val="4C8E5CD7"/>
    <w:rsid w:val="56A8615B"/>
    <w:rsid w:val="689E1B02"/>
    <w:rsid w:val="7FF86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qFormat/>
    <w:uiPriority w:val="0"/>
    <w:pPr>
      <w:spacing w:line="360" w:lineRule="auto"/>
      <w:jc w:val="center"/>
    </w:pPr>
    <w:rPr>
      <w:rFonts w:ascii="宋体" w:hAnsi="宋体"/>
      <w:b/>
      <w:bCs/>
      <w:sz w:val="4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正文文本 2 Char"/>
    <w:basedOn w:val="7"/>
    <w:link w:val="5"/>
    <w:qFormat/>
    <w:uiPriority w:val="0"/>
    <w:rPr>
      <w:rFonts w:ascii="宋体" w:hAnsi="宋体" w:eastAsia="宋体" w:cs="Times New Roman"/>
      <w:b/>
      <w:bCs/>
      <w:sz w:val="44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3</Pages>
  <Words>438</Words>
  <Characters>466</Characters>
  <Lines>3</Lines>
  <Paragraphs>1</Paragraphs>
  <TotalTime>5</TotalTime>
  <ScaleCrop>false</ScaleCrop>
  <LinksUpToDate>false</LinksUpToDate>
  <CharactersWithSpaces>468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2022-05-24T08:50:00Z</dcterms:created>
  <dc:creator>Administrator</dc:creator>
  <cp:lastModifiedBy>TongYao童瑶</cp:lastModifiedBy>
  <dcterms:modified xsi:type="dcterms:W3CDTF">2023-04-13T08:27:47Z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15B92C127D814A9EB281AB60AA26A07F</vt:lpwstr>
  </property>
</Properties>
</file>