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rPr>
          <w:b/>
          <w:bCs/>
          <w:sz w:val="15"/>
          <w:szCs w:val="15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pStyle w:val="5"/>
        <w:adjustRightInd w:val="0"/>
        <w:snapToGrid w:val="0"/>
        <w:spacing w:line="240" w:lineRule="auto"/>
        <w:rPr>
          <w:rFonts w:ascii="Times New Roman" w:hAnsi="Times New Roman"/>
          <w:sz w:val="52"/>
          <w:szCs w:val="36"/>
        </w:rPr>
      </w:pPr>
      <w:r>
        <w:rPr>
          <w:rFonts w:ascii="Times New Roman"/>
          <w:sz w:val="52"/>
          <w:szCs w:val="36"/>
        </w:rPr>
        <w:t>全国水利水电工程施工现场管理人员培训合格证书申请表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（      年）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姓    名：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五 大 员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职务类别：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企业名称：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800" w:firstLineChars="25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（加盖企业章）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中国水利企业协会制</w:t>
      </w:r>
    </w:p>
    <w:tbl>
      <w:tblPr>
        <w:tblStyle w:val="6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531"/>
        <w:gridCol w:w="1611"/>
        <w:gridCol w:w="901"/>
        <w:gridCol w:w="898"/>
        <w:gridCol w:w="901"/>
        <w:gridCol w:w="143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姓    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身份证号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职称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企业名称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资质等级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邮    编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传    真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最高学历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w w:val="80"/>
                <w:sz w:val="28"/>
              </w:rPr>
            </w:pPr>
            <w:r>
              <w:rPr>
                <w:rFonts w:eastAsia="楷体_GB2312"/>
                <w:w w:val="66"/>
                <w:kern w:val="0"/>
                <w:sz w:val="28"/>
              </w:rPr>
              <w:t>毕（肄、结）业院</w:t>
            </w:r>
            <w:r>
              <w:rPr>
                <w:rFonts w:eastAsia="楷体_GB2312"/>
                <w:spacing w:val="13"/>
                <w:w w:val="66"/>
                <w:kern w:val="0"/>
                <w:sz w:val="28"/>
              </w:rPr>
              <w:t>校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所学专业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工作简历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ind w:firstLine="1652" w:firstLineChars="550"/>
              <w:rPr>
                <w:rFonts w:eastAsia="华文中宋"/>
                <w:b/>
                <w:sz w:val="30"/>
                <w:szCs w:val="30"/>
              </w:rPr>
            </w:pPr>
          </w:p>
          <w:p>
            <w:pPr>
              <w:ind w:firstLine="1652" w:firstLineChars="550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hAnsi="华文中宋" w:eastAsia="华文中宋"/>
                <w:b/>
                <w:sz w:val="30"/>
                <w:szCs w:val="30"/>
              </w:rPr>
              <w:t>情况属实，同意申报。</w:t>
            </w:r>
          </w:p>
          <w:p>
            <w:pPr>
              <w:ind w:firstLine="5344" w:firstLineChars="222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ind w:firstLine="5160" w:firstLineChars="2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审批部门意见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99B"/>
    <w:rsid w:val="00197F08"/>
    <w:rsid w:val="002263BD"/>
    <w:rsid w:val="0028401C"/>
    <w:rsid w:val="002E4C26"/>
    <w:rsid w:val="0035210D"/>
    <w:rsid w:val="004F7E0B"/>
    <w:rsid w:val="00631806"/>
    <w:rsid w:val="0066705F"/>
    <w:rsid w:val="0078611D"/>
    <w:rsid w:val="00885616"/>
    <w:rsid w:val="00A1399B"/>
    <w:rsid w:val="00A6053B"/>
    <w:rsid w:val="00B404FE"/>
    <w:rsid w:val="00BA541C"/>
    <w:rsid w:val="00D22F98"/>
    <w:rsid w:val="00EC7281"/>
    <w:rsid w:val="00F51B1B"/>
    <w:rsid w:val="45A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正文文本 2 Char"/>
    <w:basedOn w:val="7"/>
    <w:link w:val="5"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5</Pages>
  <Words>134</Words>
  <Characters>766</Characters>
  <Lines>6</Lines>
  <Paragraphs>1</Paragraphs>
  <TotalTime>18</TotalTime>
  <ScaleCrop>false</ScaleCrop>
  <LinksUpToDate>false</LinksUpToDate>
  <CharactersWithSpaces>899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2020-06-18T03:25:00Z</dcterms:created>
  <dc:creator>Administrator</dc:creator>
  <cp:lastModifiedBy>Jane</cp:lastModifiedBy>
  <dcterms:modified xsi:type="dcterms:W3CDTF">2021-06-30T01:50:22Z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D25AA9EF300E4FC0BBC7ACE91F521950</vt:lpwstr>
  </property>
</Properties>
</file>